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783" w:rsidRPr="00E82122" w:rsidRDefault="001D4783">
      <w:pPr>
        <w:jc w:val="center"/>
        <w:rPr>
          <w:sz w:val="32"/>
          <w:szCs w:val="32"/>
        </w:rPr>
      </w:pPr>
    </w:p>
    <w:p w:rsidR="001D4783" w:rsidRPr="00E82122" w:rsidRDefault="001D4783">
      <w:pPr>
        <w:tabs>
          <w:tab w:val="left" w:pos="4125"/>
        </w:tabs>
        <w:jc w:val="center"/>
        <w:rPr>
          <w:b/>
          <w:sz w:val="32"/>
          <w:szCs w:val="32"/>
        </w:rPr>
      </w:pPr>
      <w:r w:rsidRPr="00E82122">
        <w:rPr>
          <w:b/>
          <w:sz w:val="32"/>
          <w:szCs w:val="32"/>
        </w:rPr>
        <w:t>АДМИНИСТРАЦИЯ</w:t>
      </w:r>
    </w:p>
    <w:p w:rsidR="001D4783" w:rsidRPr="00E82122" w:rsidRDefault="001D4783">
      <w:pPr>
        <w:jc w:val="center"/>
        <w:rPr>
          <w:b/>
          <w:sz w:val="32"/>
          <w:szCs w:val="32"/>
        </w:rPr>
      </w:pPr>
      <w:r w:rsidRPr="00E82122">
        <w:rPr>
          <w:b/>
          <w:sz w:val="32"/>
          <w:szCs w:val="32"/>
        </w:rPr>
        <w:t xml:space="preserve">КРАСНОВСКОГО СЕЛЬСКОГО ПОСЕЛЕНИЯ </w:t>
      </w:r>
    </w:p>
    <w:p w:rsidR="001D4783" w:rsidRPr="00E82122" w:rsidRDefault="001D4783" w:rsidP="00532A3A">
      <w:pPr>
        <w:jc w:val="center"/>
        <w:rPr>
          <w:sz w:val="32"/>
          <w:szCs w:val="32"/>
        </w:rPr>
      </w:pPr>
      <w:r w:rsidRPr="00E82122">
        <w:rPr>
          <w:b/>
          <w:sz w:val="32"/>
          <w:szCs w:val="32"/>
        </w:rPr>
        <w:t>ТАРАСОВСКОГО РАЙОНА</w:t>
      </w:r>
      <w:r w:rsidRPr="00E82122">
        <w:rPr>
          <w:sz w:val="32"/>
          <w:szCs w:val="32"/>
        </w:rPr>
        <w:t xml:space="preserve"> </w:t>
      </w:r>
      <w:r w:rsidRPr="00E82122">
        <w:rPr>
          <w:b/>
          <w:bCs/>
          <w:sz w:val="32"/>
          <w:szCs w:val="32"/>
        </w:rPr>
        <w:t>РОСТОВСКОЙ ОБЛАСТИ</w:t>
      </w:r>
    </w:p>
    <w:p w:rsidR="001D4783" w:rsidRPr="00E82122" w:rsidRDefault="001D4783">
      <w:pPr>
        <w:rPr>
          <w:sz w:val="32"/>
          <w:szCs w:val="32"/>
        </w:rPr>
      </w:pPr>
    </w:p>
    <w:p w:rsidR="001D4783" w:rsidRDefault="001D4783">
      <w:pPr>
        <w:jc w:val="center"/>
        <w:rPr>
          <w:sz w:val="28"/>
          <w:szCs w:val="28"/>
        </w:rPr>
      </w:pPr>
    </w:p>
    <w:p w:rsidR="001D4783" w:rsidRPr="000A1FEB" w:rsidRDefault="001D4783">
      <w:pPr>
        <w:jc w:val="center"/>
        <w:rPr>
          <w:b/>
          <w:sz w:val="32"/>
          <w:szCs w:val="28"/>
        </w:rPr>
      </w:pPr>
      <w:r w:rsidRPr="000A1FEB">
        <w:rPr>
          <w:b/>
          <w:sz w:val="32"/>
          <w:szCs w:val="28"/>
        </w:rPr>
        <w:t>ПОСТАНОВЛЕНИЕ</w:t>
      </w:r>
    </w:p>
    <w:p w:rsidR="001D4783" w:rsidRDefault="001D4783">
      <w:pPr>
        <w:rPr>
          <w:sz w:val="32"/>
          <w:szCs w:val="28"/>
        </w:rPr>
      </w:pPr>
    </w:p>
    <w:p w:rsidR="001D4783" w:rsidRDefault="00E82122" w:rsidP="00E82122">
      <w:pPr>
        <w:pStyle w:val="a3"/>
        <w:tabs>
          <w:tab w:val="left" w:pos="708"/>
        </w:tabs>
        <w:jc w:val="center"/>
        <w:rPr>
          <w:sz w:val="28"/>
        </w:rPr>
      </w:pPr>
      <w:r>
        <w:rPr>
          <w:sz w:val="28"/>
        </w:rPr>
        <w:t>14.10.</w:t>
      </w:r>
      <w:r w:rsidR="001D4783">
        <w:rPr>
          <w:sz w:val="28"/>
        </w:rPr>
        <w:t>20</w:t>
      </w:r>
      <w:r w:rsidR="00532A3A">
        <w:rPr>
          <w:sz w:val="28"/>
        </w:rPr>
        <w:t>16</w:t>
      </w:r>
      <w:r w:rsidR="001D4783">
        <w:rPr>
          <w:sz w:val="28"/>
        </w:rPr>
        <w:t xml:space="preserve"> год               </w:t>
      </w:r>
      <w:r>
        <w:rPr>
          <w:sz w:val="28"/>
        </w:rPr>
        <w:t xml:space="preserve">           </w:t>
      </w:r>
      <w:r w:rsidR="001D4783">
        <w:rPr>
          <w:sz w:val="28"/>
        </w:rPr>
        <w:t xml:space="preserve">       № </w:t>
      </w:r>
      <w:r>
        <w:rPr>
          <w:sz w:val="28"/>
        </w:rPr>
        <w:t>133</w:t>
      </w:r>
      <w:r w:rsidR="001D4783">
        <w:rPr>
          <w:sz w:val="28"/>
        </w:rPr>
        <w:t xml:space="preserve">                      х. Верхний </w:t>
      </w:r>
      <w:proofErr w:type="spellStart"/>
      <w:r w:rsidR="001D4783">
        <w:rPr>
          <w:sz w:val="28"/>
        </w:rPr>
        <w:t>Митякин</w:t>
      </w:r>
      <w:proofErr w:type="spellEnd"/>
    </w:p>
    <w:p w:rsidR="001D4783" w:rsidRDefault="001D4783" w:rsidP="00E82122">
      <w:pPr>
        <w:ind w:right="-29"/>
        <w:rPr>
          <w:spacing w:val="38"/>
        </w:rPr>
      </w:pPr>
    </w:p>
    <w:p w:rsidR="001D4783" w:rsidRDefault="001D4783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A95B6D" w:rsidRDefault="00A95B6D">
      <w:pPr>
        <w:rPr>
          <w:sz w:val="28"/>
        </w:rPr>
      </w:pPr>
      <w:r>
        <w:rPr>
          <w:sz w:val="28"/>
        </w:rPr>
        <w:t xml:space="preserve">О </w:t>
      </w:r>
      <w:r w:rsidR="004E68B4">
        <w:rPr>
          <w:sz w:val="28"/>
        </w:rPr>
        <w:t xml:space="preserve">мерах по обеспечению безопасности </w:t>
      </w:r>
      <w:r>
        <w:rPr>
          <w:sz w:val="28"/>
        </w:rPr>
        <w:t xml:space="preserve"> </w:t>
      </w:r>
    </w:p>
    <w:p w:rsidR="00A95B6D" w:rsidRDefault="004E68B4">
      <w:pPr>
        <w:rPr>
          <w:sz w:val="28"/>
        </w:rPr>
      </w:pPr>
      <w:r>
        <w:rPr>
          <w:sz w:val="28"/>
        </w:rPr>
        <w:t>и спасению людей на водных объектах</w:t>
      </w:r>
      <w:r w:rsidR="00A95B6D">
        <w:rPr>
          <w:sz w:val="28"/>
        </w:rPr>
        <w:t xml:space="preserve"> </w:t>
      </w:r>
    </w:p>
    <w:p w:rsidR="00A95B6D" w:rsidRDefault="004E68B4">
      <w:pPr>
        <w:rPr>
          <w:sz w:val="28"/>
        </w:rPr>
      </w:pPr>
      <w:r>
        <w:rPr>
          <w:sz w:val="28"/>
        </w:rPr>
        <w:t>в границах Красновского сельского поселения</w:t>
      </w:r>
    </w:p>
    <w:p w:rsidR="00A95B6D" w:rsidRDefault="00A95B6D">
      <w:pPr>
        <w:rPr>
          <w:sz w:val="28"/>
        </w:rPr>
      </w:pPr>
    </w:p>
    <w:p w:rsidR="004E68B4" w:rsidRPr="004E68B4" w:rsidRDefault="004E68B4" w:rsidP="004E68B4">
      <w:pPr>
        <w:pStyle w:val="a4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В соответствии со статьей 143 Водного кодекса Российской Федерации, Федеральным законом</w:t>
      </w:r>
      <w:r w:rsidRPr="004E68B4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4E68B4">
        <w:rPr>
          <w:sz w:val="28"/>
          <w:szCs w:val="28"/>
        </w:rPr>
        <w:t>постано</w:t>
      </w:r>
      <w:r w:rsidR="00E82122">
        <w:rPr>
          <w:sz w:val="28"/>
          <w:szCs w:val="28"/>
        </w:rPr>
        <w:t xml:space="preserve">влением </w:t>
      </w:r>
      <w:r w:rsidR="00175C89">
        <w:rPr>
          <w:sz w:val="28"/>
          <w:szCs w:val="28"/>
        </w:rPr>
        <w:t>Администрации</w:t>
      </w:r>
      <w:r w:rsidR="00E82122">
        <w:rPr>
          <w:sz w:val="28"/>
          <w:szCs w:val="28"/>
        </w:rPr>
        <w:t xml:space="preserve"> </w:t>
      </w:r>
      <w:r w:rsidRPr="004E68B4">
        <w:rPr>
          <w:sz w:val="28"/>
          <w:szCs w:val="28"/>
        </w:rPr>
        <w:t>Ростовской области от 09.02.2006 № 33 «О мерах по обеспечению безопасности и спасению людей во внутренних водах и территориальном море Российской Федерации в границах Р</w:t>
      </w:r>
      <w:r w:rsidR="00E82122">
        <w:rPr>
          <w:sz w:val="28"/>
          <w:szCs w:val="28"/>
        </w:rPr>
        <w:t xml:space="preserve">остовской области», в целях </w:t>
      </w:r>
      <w:r w:rsidRPr="004E68B4">
        <w:rPr>
          <w:sz w:val="28"/>
          <w:szCs w:val="28"/>
        </w:rPr>
        <w:t>обеспечения безопасности людей на водных объектах, охраны их жизни и здоровья в границах</w:t>
      </w:r>
      <w:r>
        <w:rPr>
          <w:sz w:val="28"/>
          <w:szCs w:val="28"/>
        </w:rPr>
        <w:t xml:space="preserve"> Красновского сельского </w:t>
      </w:r>
      <w:r w:rsidRPr="004E68B4">
        <w:rPr>
          <w:sz w:val="28"/>
          <w:szCs w:val="28"/>
        </w:rPr>
        <w:t>поселения</w:t>
      </w:r>
      <w:r w:rsidR="00E82122">
        <w:rPr>
          <w:sz w:val="28"/>
          <w:szCs w:val="28"/>
        </w:rPr>
        <w:t>, Администрация Красновского сельского поселения</w:t>
      </w:r>
    </w:p>
    <w:p w:rsidR="004E68B4" w:rsidRPr="004E68B4" w:rsidRDefault="004E68B4" w:rsidP="004E68B4">
      <w:pPr>
        <w:pStyle w:val="a4"/>
        <w:jc w:val="both"/>
        <w:rPr>
          <w:sz w:val="28"/>
          <w:szCs w:val="28"/>
        </w:rPr>
      </w:pPr>
      <w:r w:rsidRPr="004E68B4">
        <w:rPr>
          <w:sz w:val="28"/>
          <w:szCs w:val="28"/>
        </w:rPr>
        <w:t xml:space="preserve"> </w:t>
      </w:r>
    </w:p>
    <w:p w:rsidR="004E68B4" w:rsidRPr="004E68B4" w:rsidRDefault="00E82122" w:rsidP="004E68B4">
      <w:pPr>
        <w:pStyle w:val="a4"/>
        <w:ind w:firstLine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постановляЕТ</w:t>
      </w:r>
      <w:r w:rsidR="004E68B4" w:rsidRPr="004E68B4">
        <w:rPr>
          <w:caps/>
          <w:sz w:val="28"/>
          <w:szCs w:val="28"/>
        </w:rPr>
        <w:t>:</w:t>
      </w:r>
    </w:p>
    <w:p w:rsidR="004E68B4" w:rsidRPr="004E68B4" w:rsidRDefault="004E68B4" w:rsidP="004E68B4">
      <w:pPr>
        <w:pStyle w:val="a4"/>
        <w:ind w:firstLine="0"/>
        <w:jc w:val="center"/>
        <w:rPr>
          <w:caps/>
          <w:sz w:val="28"/>
          <w:szCs w:val="28"/>
        </w:rPr>
      </w:pPr>
    </w:p>
    <w:p w:rsidR="004E68B4" w:rsidRPr="004E68B4" w:rsidRDefault="004E68B4" w:rsidP="004E68B4">
      <w:pPr>
        <w:pStyle w:val="a4"/>
        <w:ind w:right="172" w:firstLine="70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 xml:space="preserve">1. Утвердить Правила охраны жизни людей на водоемах в </w:t>
      </w:r>
      <w:r w:rsidR="00E82122" w:rsidRPr="004E68B4">
        <w:rPr>
          <w:sz w:val="28"/>
          <w:szCs w:val="28"/>
        </w:rPr>
        <w:t>границах Красновского</w:t>
      </w:r>
      <w:r>
        <w:rPr>
          <w:sz w:val="28"/>
          <w:szCs w:val="28"/>
        </w:rPr>
        <w:t xml:space="preserve"> сельского</w:t>
      </w:r>
      <w:r w:rsidRPr="004E68B4">
        <w:rPr>
          <w:sz w:val="28"/>
          <w:szCs w:val="28"/>
        </w:rPr>
        <w:t xml:space="preserve"> поселения </w:t>
      </w:r>
      <w:r w:rsidR="00E82122">
        <w:rPr>
          <w:sz w:val="28"/>
          <w:szCs w:val="28"/>
        </w:rPr>
        <w:t>согласно приложению</w:t>
      </w:r>
      <w:r w:rsidRPr="004E68B4">
        <w:rPr>
          <w:sz w:val="28"/>
          <w:szCs w:val="28"/>
        </w:rPr>
        <w:t>.</w:t>
      </w:r>
    </w:p>
    <w:p w:rsidR="004E68B4" w:rsidRPr="004E68B4" w:rsidRDefault="004E68B4" w:rsidP="004E68B4">
      <w:pPr>
        <w:ind w:firstLine="720"/>
        <w:jc w:val="both"/>
        <w:rPr>
          <w:color w:val="000000"/>
          <w:sz w:val="28"/>
          <w:szCs w:val="28"/>
        </w:rPr>
      </w:pPr>
      <w:r w:rsidRPr="004E68B4"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Горшколепову</w:t>
      </w:r>
      <w:proofErr w:type="spellEnd"/>
      <w:r>
        <w:rPr>
          <w:color w:val="000000"/>
          <w:sz w:val="28"/>
          <w:szCs w:val="28"/>
        </w:rPr>
        <w:t xml:space="preserve"> А.И. – специалисту по делам ГО ЧС и ПБ</w:t>
      </w:r>
      <w:r w:rsidR="00F439FD">
        <w:rPr>
          <w:color w:val="000000"/>
          <w:sz w:val="28"/>
          <w:szCs w:val="28"/>
        </w:rPr>
        <w:t xml:space="preserve"> администрации поселения</w:t>
      </w:r>
      <w:r w:rsidRPr="004E68B4">
        <w:rPr>
          <w:color w:val="000000"/>
          <w:sz w:val="28"/>
          <w:szCs w:val="28"/>
        </w:rPr>
        <w:t>:</w:t>
      </w:r>
    </w:p>
    <w:p w:rsidR="004E68B4" w:rsidRPr="004E68B4" w:rsidRDefault="00F439FD" w:rsidP="004E68B4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постоянно поддерживать связь с районными организациями</w:t>
      </w:r>
      <w:r w:rsidR="004E68B4" w:rsidRPr="004E68B4">
        <w:rPr>
          <w:sz w:val="28"/>
          <w:szCs w:val="28"/>
        </w:rPr>
        <w:t>, привлекаем</w:t>
      </w:r>
      <w:r w:rsidR="00E82122">
        <w:rPr>
          <w:sz w:val="28"/>
          <w:szCs w:val="28"/>
        </w:rPr>
        <w:t>ыми</w:t>
      </w:r>
      <w:r w:rsidR="004E68B4" w:rsidRPr="004E68B4">
        <w:rPr>
          <w:sz w:val="28"/>
          <w:szCs w:val="28"/>
        </w:rPr>
        <w:t xml:space="preserve"> к спасению людей, терпящих бедств</w:t>
      </w:r>
      <w:r>
        <w:rPr>
          <w:sz w:val="28"/>
          <w:szCs w:val="28"/>
        </w:rPr>
        <w:t>ие на водных объектах</w:t>
      </w:r>
      <w:r w:rsidR="004E68B4" w:rsidRPr="004E68B4">
        <w:rPr>
          <w:sz w:val="28"/>
          <w:szCs w:val="28"/>
        </w:rPr>
        <w:t>;</w:t>
      </w:r>
    </w:p>
    <w:p w:rsidR="004E68B4" w:rsidRPr="004E68B4" w:rsidRDefault="004E68B4" w:rsidP="004E68B4">
      <w:pPr>
        <w:ind w:firstLine="720"/>
        <w:jc w:val="both"/>
        <w:rPr>
          <w:color w:val="000000"/>
          <w:sz w:val="28"/>
          <w:szCs w:val="28"/>
        </w:rPr>
      </w:pPr>
      <w:r w:rsidRPr="004E68B4">
        <w:rPr>
          <w:color w:val="000000"/>
          <w:sz w:val="28"/>
          <w:szCs w:val="28"/>
        </w:rPr>
        <w:t xml:space="preserve"> выставить знаки, запрещающие выход населения на лед в паводковый период, и знаки запрета купания в не отведенных для этого местах;</w:t>
      </w:r>
    </w:p>
    <w:p w:rsidR="004E68B4" w:rsidRDefault="004E68B4" w:rsidP="004E68B4">
      <w:pPr>
        <w:ind w:firstLine="720"/>
        <w:jc w:val="both"/>
        <w:rPr>
          <w:color w:val="000000"/>
          <w:sz w:val="28"/>
          <w:szCs w:val="28"/>
        </w:rPr>
      </w:pPr>
      <w:r w:rsidRPr="004E68B4">
        <w:rPr>
          <w:color w:val="000000"/>
          <w:sz w:val="28"/>
          <w:szCs w:val="28"/>
        </w:rPr>
        <w:t xml:space="preserve">в работе по предупреждению несчастных случаев на водоемах </w:t>
      </w:r>
      <w:r w:rsidRPr="004E68B4">
        <w:rPr>
          <w:sz w:val="28"/>
          <w:szCs w:val="28"/>
        </w:rPr>
        <w:t>муниципального образования «</w:t>
      </w:r>
      <w:r w:rsidR="00F439FD">
        <w:rPr>
          <w:sz w:val="28"/>
          <w:szCs w:val="28"/>
        </w:rPr>
        <w:t xml:space="preserve">Красновское сельское </w:t>
      </w:r>
      <w:r w:rsidRPr="004E68B4">
        <w:rPr>
          <w:sz w:val="28"/>
          <w:szCs w:val="28"/>
        </w:rPr>
        <w:t xml:space="preserve">поселение» </w:t>
      </w:r>
      <w:r w:rsidRPr="004E68B4">
        <w:rPr>
          <w:color w:val="000000"/>
          <w:sz w:val="28"/>
          <w:szCs w:val="28"/>
        </w:rPr>
        <w:t>активно использовать агитационные м</w:t>
      </w:r>
      <w:r w:rsidR="00F439FD">
        <w:rPr>
          <w:color w:val="000000"/>
          <w:sz w:val="28"/>
          <w:szCs w:val="28"/>
        </w:rPr>
        <w:t>атериалы и проводить профилактические мероприятия</w:t>
      </w:r>
      <w:r w:rsidRPr="004E68B4">
        <w:rPr>
          <w:color w:val="000000"/>
          <w:sz w:val="28"/>
          <w:szCs w:val="28"/>
        </w:rPr>
        <w:t>.</w:t>
      </w:r>
    </w:p>
    <w:p w:rsidR="00E82122" w:rsidRPr="004E68B4" w:rsidRDefault="00E82122" w:rsidP="004E68B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82122">
        <w:rPr>
          <w:color w:val="000000"/>
          <w:sz w:val="28"/>
          <w:szCs w:val="28"/>
        </w:rPr>
        <w:t>Настоящее постановление вступает в силу со дня его официального обнарод</w:t>
      </w:r>
      <w:r>
        <w:rPr>
          <w:color w:val="000000"/>
          <w:sz w:val="28"/>
          <w:szCs w:val="28"/>
        </w:rPr>
        <w:t>ования</w:t>
      </w:r>
      <w:r w:rsidRPr="00E82122">
        <w:rPr>
          <w:color w:val="000000"/>
          <w:sz w:val="28"/>
          <w:szCs w:val="28"/>
        </w:rPr>
        <w:t>.</w:t>
      </w:r>
    </w:p>
    <w:p w:rsidR="004E68B4" w:rsidRPr="004E68B4" w:rsidRDefault="00E82122" w:rsidP="00E82122">
      <w:pPr>
        <w:pStyle w:val="a4"/>
        <w:ind w:right="172"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68B4" w:rsidRPr="004E68B4">
        <w:rPr>
          <w:sz w:val="28"/>
          <w:szCs w:val="28"/>
        </w:rPr>
        <w:t xml:space="preserve">. Контроль за выполнением настоящего постановления </w:t>
      </w:r>
      <w:r w:rsidR="00F439FD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9640"/>
        <w:gridCol w:w="380"/>
      </w:tblGrid>
      <w:tr w:rsidR="004E68B4" w:rsidRPr="004E68B4" w:rsidTr="00F439FD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F439FD" w:rsidRDefault="004E68B4" w:rsidP="00F439FD">
            <w:pPr>
              <w:pStyle w:val="a4"/>
              <w:ind w:firstLine="0"/>
              <w:rPr>
                <w:sz w:val="28"/>
                <w:szCs w:val="28"/>
              </w:rPr>
            </w:pPr>
            <w:r w:rsidRPr="004E68B4">
              <w:rPr>
                <w:sz w:val="28"/>
                <w:szCs w:val="28"/>
              </w:rPr>
              <w:t xml:space="preserve">        </w:t>
            </w:r>
          </w:p>
          <w:p w:rsidR="004E68B4" w:rsidRPr="004E68B4" w:rsidRDefault="004E68B4" w:rsidP="00F439FD">
            <w:pPr>
              <w:pStyle w:val="a4"/>
              <w:ind w:firstLine="0"/>
              <w:rPr>
                <w:sz w:val="28"/>
                <w:szCs w:val="28"/>
              </w:rPr>
            </w:pPr>
            <w:r w:rsidRPr="004E68B4">
              <w:rPr>
                <w:sz w:val="28"/>
                <w:szCs w:val="28"/>
              </w:rPr>
              <w:t xml:space="preserve"> </w:t>
            </w:r>
          </w:p>
          <w:p w:rsidR="00F439FD" w:rsidRDefault="004E68B4" w:rsidP="00F439FD">
            <w:pPr>
              <w:pStyle w:val="a4"/>
              <w:ind w:firstLine="0"/>
              <w:rPr>
                <w:sz w:val="28"/>
                <w:szCs w:val="28"/>
              </w:rPr>
            </w:pPr>
            <w:r w:rsidRPr="004E68B4">
              <w:rPr>
                <w:sz w:val="28"/>
                <w:szCs w:val="28"/>
              </w:rPr>
              <w:t xml:space="preserve">Глава </w:t>
            </w:r>
            <w:r w:rsidR="00F439FD">
              <w:rPr>
                <w:sz w:val="28"/>
                <w:szCs w:val="28"/>
              </w:rPr>
              <w:t xml:space="preserve">Красновского сельского </w:t>
            </w:r>
            <w:r w:rsidRPr="004E68B4">
              <w:rPr>
                <w:sz w:val="28"/>
                <w:szCs w:val="28"/>
              </w:rPr>
              <w:t>поселения</w:t>
            </w:r>
            <w:r w:rsidR="00F439FD">
              <w:rPr>
                <w:sz w:val="28"/>
                <w:szCs w:val="28"/>
              </w:rPr>
              <w:t xml:space="preserve">                                          Г.В. Бадаев                                 </w:t>
            </w:r>
          </w:p>
          <w:p w:rsidR="00F439FD" w:rsidRDefault="00F439FD" w:rsidP="00F439FD">
            <w:pPr>
              <w:pStyle w:val="a4"/>
              <w:ind w:firstLine="0"/>
              <w:rPr>
                <w:sz w:val="28"/>
                <w:szCs w:val="28"/>
              </w:rPr>
            </w:pPr>
          </w:p>
          <w:p w:rsidR="0087342A" w:rsidRDefault="00F439FD" w:rsidP="00A87BFB">
            <w:pPr>
              <w:pStyle w:val="ConsNormal"/>
              <w:widowControl/>
              <w:ind w:right="0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</w:p>
          <w:p w:rsidR="0087342A" w:rsidRDefault="0087342A" w:rsidP="0087342A">
            <w:pPr>
              <w:pStyle w:val="ConsNormal"/>
              <w:widowControl/>
              <w:ind w:right="0" w:firstLine="0"/>
              <w:jc w:val="right"/>
              <w:rPr>
                <w:sz w:val="28"/>
                <w:szCs w:val="28"/>
              </w:rPr>
            </w:pPr>
          </w:p>
          <w:p w:rsidR="0087342A" w:rsidRPr="00E82122" w:rsidRDefault="00F439FD" w:rsidP="0087342A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212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87342A" w:rsidRPr="00E82122" w:rsidRDefault="0087342A" w:rsidP="0087342A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2122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87342A" w:rsidRPr="00E82122" w:rsidRDefault="0087342A" w:rsidP="0087342A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2122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  <w:p w:rsidR="0087342A" w:rsidRPr="00E82122" w:rsidRDefault="00E82122" w:rsidP="0087342A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14.10.2016  № 133</w:t>
            </w:r>
          </w:p>
          <w:p w:rsidR="004E68B4" w:rsidRPr="004E68B4" w:rsidRDefault="004E68B4" w:rsidP="0087342A">
            <w:pPr>
              <w:pStyle w:val="a4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4E68B4" w:rsidRDefault="004E68B4" w:rsidP="00F439FD">
            <w:pPr>
              <w:pStyle w:val="a4"/>
              <w:ind w:firstLine="0"/>
              <w:rPr>
                <w:sz w:val="28"/>
                <w:szCs w:val="28"/>
              </w:rPr>
            </w:pPr>
          </w:p>
          <w:p w:rsidR="00F439FD" w:rsidRDefault="00F439FD" w:rsidP="00F439FD">
            <w:pPr>
              <w:pStyle w:val="a4"/>
              <w:ind w:firstLine="0"/>
              <w:rPr>
                <w:sz w:val="28"/>
                <w:szCs w:val="28"/>
              </w:rPr>
            </w:pPr>
          </w:p>
          <w:p w:rsidR="00F439FD" w:rsidRDefault="00F439FD" w:rsidP="00F439FD">
            <w:pPr>
              <w:pStyle w:val="a4"/>
              <w:ind w:firstLine="0"/>
              <w:rPr>
                <w:sz w:val="28"/>
                <w:szCs w:val="28"/>
              </w:rPr>
            </w:pPr>
          </w:p>
          <w:p w:rsidR="00F439FD" w:rsidRDefault="00F439FD" w:rsidP="00F439FD">
            <w:pPr>
              <w:pStyle w:val="a4"/>
              <w:ind w:firstLine="0"/>
              <w:rPr>
                <w:sz w:val="28"/>
                <w:szCs w:val="28"/>
              </w:rPr>
            </w:pPr>
          </w:p>
          <w:p w:rsidR="00F439FD" w:rsidRDefault="00F439FD" w:rsidP="00F439FD">
            <w:pPr>
              <w:pStyle w:val="a4"/>
              <w:ind w:firstLine="0"/>
              <w:rPr>
                <w:sz w:val="28"/>
                <w:szCs w:val="28"/>
              </w:rPr>
            </w:pPr>
          </w:p>
          <w:p w:rsidR="00F439FD" w:rsidRPr="004E68B4" w:rsidRDefault="00F439FD" w:rsidP="00F439FD">
            <w:pPr>
              <w:pStyle w:val="a4"/>
              <w:ind w:firstLine="0"/>
              <w:rPr>
                <w:sz w:val="28"/>
                <w:szCs w:val="28"/>
              </w:rPr>
            </w:pPr>
          </w:p>
        </w:tc>
      </w:tr>
    </w:tbl>
    <w:p w:rsidR="00F439FD" w:rsidRDefault="00F439FD" w:rsidP="00A87BFB">
      <w:pPr>
        <w:rPr>
          <w:sz w:val="28"/>
          <w:szCs w:val="28"/>
        </w:rPr>
      </w:pPr>
    </w:p>
    <w:p w:rsidR="004E68B4" w:rsidRPr="004E68B4" w:rsidRDefault="004E68B4" w:rsidP="004E68B4">
      <w:pPr>
        <w:rPr>
          <w:sz w:val="28"/>
          <w:szCs w:val="28"/>
        </w:rPr>
      </w:pPr>
    </w:p>
    <w:p w:rsidR="004E68B4" w:rsidRPr="004E68B4" w:rsidRDefault="004E68B4" w:rsidP="004E68B4">
      <w:pPr>
        <w:jc w:val="center"/>
        <w:rPr>
          <w:sz w:val="28"/>
          <w:szCs w:val="28"/>
        </w:rPr>
      </w:pPr>
      <w:r w:rsidRPr="004E68B4">
        <w:rPr>
          <w:sz w:val="28"/>
          <w:szCs w:val="28"/>
        </w:rPr>
        <w:t>ПРАВИЛА</w:t>
      </w:r>
    </w:p>
    <w:p w:rsidR="0087342A" w:rsidRDefault="004E68B4" w:rsidP="004E68B4">
      <w:pPr>
        <w:pStyle w:val="a4"/>
        <w:ind w:right="172" w:firstLine="0"/>
        <w:jc w:val="center"/>
        <w:rPr>
          <w:sz w:val="28"/>
          <w:szCs w:val="28"/>
        </w:rPr>
      </w:pPr>
      <w:r w:rsidRPr="004E68B4">
        <w:rPr>
          <w:sz w:val="28"/>
          <w:szCs w:val="28"/>
        </w:rPr>
        <w:t xml:space="preserve">охраны жизни людей на водоемах в границах </w:t>
      </w:r>
    </w:p>
    <w:p w:rsidR="004E68B4" w:rsidRPr="004E68B4" w:rsidRDefault="0087342A" w:rsidP="004E68B4">
      <w:pPr>
        <w:pStyle w:val="a4"/>
        <w:ind w:right="172"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</w:t>
      </w:r>
      <w:r w:rsidR="004E68B4" w:rsidRPr="004E68B4">
        <w:rPr>
          <w:sz w:val="28"/>
          <w:szCs w:val="28"/>
        </w:rPr>
        <w:t xml:space="preserve"> поселения</w:t>
      </w:r>
    </w:p>
    <w:p w:rsidR="004E68B4" w:rsidRPr="004E68B4" w:rsidRDefault="004E68B4" w:rsidP="004E68B4">
      <w:pPr>
        <w:pStyle w:val="a4"/>
        <w:ind w:right="172" w:firstLine="700"/>
        <w:jc w:val="both"/>
        <w:rPr>
          <w:sz w:val="28"/>
          <w:szCs w:val="28"/>
        </w:rPr>
      </w:pPr>
    </w:p>
    <w:p w:rsidR="004E68B4" w:rsidRPr="004E68B4" w:rsidRDefault="004E68B4" w:rsidP="004E68B4">
      <w:pPr>
        <w:pStyle w:val="a4"/>
        <w:ind w:right="172" w:firstLine="0"/>
        <w:jc w:val="center"/>
        <w:rPr>
          <w:sz w:val="28"/>
          <w:szCs w:val="28"/>
        </w:rPr>
      </w:pPr>
      <w:r w:rsidRPr="004E68B4">
        <w:rPr>
          <w:sz w:val="28"/>
          <w:szCs w:val="28"/>
        </w:rPr>
        <w:t>1. Общие положения</w:t>
      </w:r>
    </w:p>
    <w:p w:rsidR="004E68B4" w:rsidRPr="004E68B4" w:rsidRDefault="004E68B4" w:rsidP="004E68B4">
      <w:pPr>
        <w:pStyle w:val="a4"/>
        <w:numPr>
          <w:ilvl w:val="1"/>
          <w:numId w:val="2"/>
        </w:numPr>
        <w:tabs>
          <w:tab w:val="clear" w:pos="720"/>
        </w:tabs>
        <w:ind w:left="0" w:right="172"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 xml:space="preserve">Настоящие Правила разработаны в соответствии с Водным кодексом Российской Федерации, приказом Министерства жилищно-коммунального хозяйства РСФСР от 23.12.1988 № 351 «Об утверждении Правил охраны жизни людей на внутренних водоемах РСФСР и прибрежных участках морей», постановлением Администрации Ростовской области от 09.02.2006 № 33 «О мерах по обеспечению безопасности и спасению людей во внутренних водах и территориальном море Российской Федерации в границах Ростовской области» и обязательны для населения и организаций любой формы собственности на территории </w:t>
      </w:r>
      <w:r w:rsidR="00A87BFB">
        <w:rPr>
          <w:sz w:val="28"/>
          <w:szCs w:val="28"/>
        </w:rPr>
        <w:t>Красновского сельского</w:t>
      </w:r>
      <w:r w:rsidR="00E82122">
        <w:rPr>
          <w:sz w:val="28"/>
          <w:szCs w:val="28"/>
        </w:rPr>
        <w:t xml:space="preserve"> </w:t>
      </w:r>
      <w:r w:rsidRPr="004E68B4">
        <w:rPr>
          <w:sz w:val="28"/>
          <w:szCs w:val="28"/>
        </w:rPr>
        <w:t>поселения.</w:t>
      </w:r>
    </w:p>
    <w:p w:rsidR="004E68B4" w:rsidRPr="004E68B4" w:rsidRDefault="004E68B4" w:rsidP="004E68B4">
      <w:pPr>
        <w:pStyle w:val="a4"/>
        <w:numPr>
          <w:ilvl w:val="1"/>
          <w:numId w:val="2"/>
        </w:numPr>
        <w:tabs>
          <w:tab w:val="clear" w:pos="720"/>
        </w:tabs>
        <w:ind w:left="0" w:right="172"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Организации независимо от форм собственности несут ответственность за состояние безопасности жизни людей на закрепленных за ними водоемах.</w:t>
      </w:r>
    </w:p>
    <w:p w:rsidR="004E68B4" w:rsidRPr="004E68B4" w:rsidRDefault="004E68B4" w:rsidP="004E68B4">
      <w:pPr>
        <w:pStyle w:val="a4"/>
        <w:numPr>
          <w:ilvl w:val="1"/>
          <w:numId w:val="2"/>
        </w:numPr>
        <w:tabs>
          <w:tab w:val="clear" w:pos="720"/>
        </w:tabs>
        <w:ind w:left="0" w:right="172"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Сроки купального сезона, продолжительность работы зон отдыха, спасательных постов устанавливаются с</w:t>
      </w:r>
      <w:r w:rsidR="00A87BFB">
        <w:rPr>
          <w:sz w:val="28"/>
          <w:szCs w:val="28"/>
        </w:rPr>
        <w:t xml:space="preserve"> 01</w:t>
      </w:r>
      <w:r w:rsidR="00E82122">
        <w:rPr>
          <w:sz w:val="28"/>
          <w:szCs w:val="28"/>
        </w:rPr>
        <w:t xml:space="preserve"> </w:t>
      </w:r>
      <w:r w:rsidR="00A87BFB">
        <w:rPr>
          <w:sz w:val="28"/>
          <w:szCs w:val="28"/>
        </w:rPr>
        <w:t>июня п</w:t>
      </w:r>
      <w:r w:rsidRPr="004E68B4">
        <w:rPr>
          <w:sz w:val="28"/>
          <w:szCs w:val="28"/>
        </w:rPr>
        <w:t>о</w:t>
      </w:r>
      <w:r w:rsidR="00A87BFB">
        <w:rPr>
          <w:sz w:val="28"/>
          <w:szCs w:val="28"/>
        </w:rPr>
        <w:t xml:space="preserve"> 01</w:t>
      </w:r>
      <w:r w:rsidR="00E82122">
        <w:rPr>
          <w:sz w:val="28"/>
          <w:szCs w:val="28"/>
        </w:rPr>
        <w:t xml:space="preserve"> </w:t>
      </w:r>
      <w:r w:rsidR="00A87BFB">
        <w:rPr>
          <w:sz w:val="28"/>
          <w:szCs w:val="28"/>
        </w:rPr>
        <w:t>сентября.</w:t>
      </w:r>
    </w:p>
    <w:p w:rsidR="004E68B4" w:rsidRPr="004E68B4" w:rsidRDefault="004E68B4" w:rsidP="004E68B4">
      <w:pPr>
        <w:jc w:val="center"/>
        <w:rPr>
          <w:sz w:val="28"/>
          <w:szCs w:val="28"/>
        </w:rPr>
      </w:pPr>
    </w:p>
    <w:p w:rsidR="004E68B4" w:rsidRPr="004E68B4" w:rsidRDefault="004E68B4" w:rsidP="004E68B4">
      <w:pPr>
        <w:jc w:val="center"/>
        <w:rPr>
          <w:sz w:val="28"/>
          <w:szCs w:val="28"/>
        </w:rPr>
      </w:pPr>
      <w:r w:rsidRPr="004E68B4">
        <w:rPr>
          <w:sz w:val="28"/>
          <w:szCs w:val="28"/>
        </w:rPr>
        <w:t>2. Требования к зонам отдыха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2.1. Береговая территория зоны отдыха должна соответствовать санитарным нормам.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2.2. В зонах отдыха в период купального сезона выставляются спасательные посты организаций, за которыми закреплены зоны отдыха.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2.3. Зоны отдыха располагаются на расстоянии: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 xml:space="preserve">не менее </w:t>
      </w:r>
      <w:smartTag w:uri="urn:schemas-microsoft-com:office:smarttags" w:element="metricconverter">
        <w:smartTagPr>
          <w:attr w:name="ProductID" w:val="500 метров"/>
        </w:smartTagPr>
        <w:r w:rsidRPr="004E68B4">
          <w:rPr>
            <w:sz w:val="28"/>
            <w:szCs w:val="28"/>
          </w:rPr>
          <w:t>500 метров</w:t>
        </w:r>
      </w:smartTag>
      <w:r w:rsidRPr="004E68B4">
        <w:rPr>
          <w:sz w:val="28"/>
          <w:szCs w:val="28"/>
        </w:rPr>
        <w:t xml:space="preserve"> выше по течению от впадающих в водоем сточных вод;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 xml:space="preserve">не менее </w:t>
      </w:r>
      <w:smartTag w:uri="urn:schemas-microsoft-com:office:smarttags" w:element="metricconverter">
        <w:smartTagPr>
          <w:attr w:name="ProductID" w:val="250 метров"/>
        </w:smartTagPr>
        <w:r w:rsidRPr="004E68B4">
          <w:rPr>
            <w:sz w:val="28"/>
            <w:szCs w:val="28"/>
          </w:rPr>
          <w:t>250 метров</w:t>
        </w:r>
      </w:smartTag>
      <w:r w:rsidRPr="004E68B4">
        <w:rPr>
          <w:sz w:val="28"/>
          <w:szCs w:val="28"/>
        </w:rPr>
        <w:t xml:space="preserve"> выше, не менее </w:t>
      </w:r>
      <w:smartTag w:uri="urn:schemas-microsoft-com:office:smarttags" w:element="metricconverter">
        <w:smartTagPr>
          <w:attr w:name="ProductID" w:val="1000 метров"/>
        </w:smartTagPr>
        <w:r w:rsidRPr="004E68B4">
          <w:rPr>
            <w:sz w:val="28"/>
            <w:szCs w:val="28"/>
          </w:rPr>
          <w:t>1000 метров</w:t>
        </w:r>
      </w:smartTag>
      <w:r w:rsidRPr="004E68B4">
        <w:rPr>
          <w:sz w:val="28"/>
          <w:szCs w:val="28"/>
        </w:rPr>
        <w:t xml:space="preserve"> ниже по течению от портовых сооружений.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 xml:space="preserve">2.4. Перед началом купального сезона дно водоема до границы плавания должно быть обследовано водолазами, очищено от водных растений, коряг, камней, стекла и других опасных предметов, иметь постепенный скат без уступов до глубины </w:t>
      </w:r>
      <w:smartTag w:uri="urn:schemas-microsoft-com:office:smarttags" w:element="metricconverter">
        <w:smartTagPr>
          <w:attr w:name="ProductID" w:val="1,75 метра"/>
        </w:smartTagPr>
        <w:r w:rsidRPr="004E68B4">
          <w:rPr>
            <w:sz w:val="28"/>
            <w:szCs w:val="28"/>
          </w:rPr>
          <w:t>1,75 метра</w:t>
        </w:r>
      </w:smartTag>
      <w:r w:rsidRPr="004E68B4">
        <w:rPr>
          <w:sz w:val="28"/>
          <w:szCs w:val="28"/>
        </w:rPr>
        <w:t xml:space="preserve"> при ширине полосы от берега не менее </w:t>
      </w:r>
      <w:smartTag w:uri="urn:schemas-microsoft-com:office:smarttags" w:element="metricconverter">
        <w:smartTagPr>
          <w:attr w:name="ProductID" w:val="15 метров"/>
        </w:smartTagPr>
        <w:r w:rsidRPr="004E68B4">
          <w:rPr>
            <w:sz w:val="28"/>
            <w:szCs w:val="28"/>
          </w:rPr>
          <w:t>15 метров</w:t>
        </w:r>
      </w:smartTag>
      <w:r w:rsidRPr="004E68B4">
        <w:rPr>
          <w:sz w:val="28"/>
          <w:szCs w:val="28"/>
        </w:rPr>
        <w:t>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2.5. Площадь водного зеркала в месте купания при проточном водоеме должна составлять не менее 5 квадратных метров на одного купающегося, а на непроточном водоеме – в 2-3 раза больше.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 xml:space="preserve">2.6. В зоне отдыха для купания не умеющих плавать людей отводятся участки глубиной не более </w:t>
      </w:r>
      <w:smartTag w:uri="urn:schemas-microsoft-com:office:smarttags" w:element="metricconverter">
        <w:smartTagPr>
          <w:attr w:name="ProductID" w:val="1,2 метра"/>
        </w:smartTagPr>
        <w:r w:rsidRPr="004E68B4">
          <w:rPr>
            <w:sz w:val="28"/>
            <w:szCs w:val="28"/>
          </w:rPr>
          <w:t>1,2 метра</w:t>
        </w:r>
      </w:smartTag>
      <w:r w:rsidRPr="004E68B4">
        <w:rPr>
          <w:sz w:val="28"/>
          <w:szCs w:val="28"/>
        </w:rPr>
        <w:t>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2.7. Зоны отдыха оборудуются стендами с материалами о правилах поведения на воде, информационными таблицами, имеют места отдыха и навесы для защиты от солнца.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2.8. В зонах отдыха в период купального сезона организуется дежурство медицинского персонала с целью оказания медицинской помощи пострадавшим на воде.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2.9. Продажа спиртных напитков в местах массового отдыха у воды категорически запрещается.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</w:p>
    <w:p w:rsidR="004E68B4" w:rsidRPr="004E68B4" w:rsidRDefault="004E68B4" w:rsidP="004E68B4">
      <w:pPr>
        <w:jc w:val="center"/>
        <w:rPr>
          <w:sz w:val="28"/>
          <w:szCs w:val="28"/>
        </w:rPr>
      </w:pPr>
      <w:r w:rsidRPr="004E68B4">
        <w:rPr>
          <w:sz w:val="28"/>
          <w:szCs w:val="28"/>
        </w:rPr>
        <w:t xml:space="preserve">3. Меры обеспечения безопасности населения при пользовании </w:t>
      </w:r>
    </w:p>
    <w:p w:rsidR="004E68B4" w:rsidRPr="004E68B4" w:rsidRDefault="004E68B4" w:rsidP="004E68B4">
      <w:pPr>
        <w:jc w:val="center"/>
        <w:rPr>
          <w:sz w:val="28"/>
          <w:szCs w:val="28"/>
        </w:rPr>
      </w:pPr>
      <w:r w:rsidRPr="004E68B4">
        <w:rPr>
          <w:sz w:val="28"/>
          <w:szCs w:val="28"/>
        </w:rPr>
        <w:t>водными объектами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3.1. Запрещается: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3.1.1. Купаться в местах, где выставлены щиты с предупреждениями и запрещающими надписями.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3.1.2. Купаться в необорудованных, незнакомых местах.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3.1.3. Заплывать за буйки, обозначающие границы плавания.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 xml:space="preserve">3.1.4. Подплывать к </w:t>
      </w:r>
      <w:proofErr w:type="spellStart"/>
      <w:r w:rsidRPr="004E68B4">
        <w:rPr>
          <w:sz w:val="28"/>
          <w:szCs w:val="28"/>
        </w:rPr>
        <w:t>плавсредствам</w:t>
      </w:r>
      <w:proofErr w:type="spellEnd"/>
      <w:r w:rsidRPr="004E68B4">
        <w:rPr>
          <w:sz w:val="28"/>
          <w:szCs w:val="28"/>
        </w:rPr>
        <w:t>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3.1.5. Прыгать в воду с катеров, лодок, причалов.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3.1.6. Загрязнять и засорять водоемы.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3.1.7. Распивать спиртные напитки, купаться в состоянии алкогольного опьянения.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3.1.8. Приходить с собаками и другими животными.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3.1.9. Оставлять мусор на берегу.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3.1.10. Нырять в воду с захватом купающихся.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3.1.11. Подавать крики ложной тревоги.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3.1.12. Плавать на средствах, не предназначенных для этого.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3.2. Каждый гражданин обязан оказать посильную помощь терпящему бедствие на воде.</w:t>
      </w:r>
    </w:p>
    <w:p w:rsidR="004E68B4" w:rsidRPr="004E68B4" w:rsidRDefault="004E68B4" w:rsidP="004E68B4">
      <w:pPr>
        <w:jc w:val="center"/>
        <w:rPr>
          <w:sz w:val="28"/>
          <w:szCs w:val="28"/>
        </w:rPr>
      </w:pPr>
      <w:r w:rsidRPr="004E68B4">
        <w:rPr>
          <w:sz w:val="28"/>
          <w:szCs w:val="28"/>
        </w:rPr>
        <w:t>4. Меры безопасности на льду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4.1. В период движения по льду подлежит пользоваться оборудованными переправами. Если лед не прочен, необходимо прекратить движение и возвратиться по пройденному маршруту. Передвигаться следует не отрывая ног от поверхности льда.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Запрещается проверять прочность льда ударами ноги, бегать, прыгать.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4.2. Во время движения по льду необходимо обходить опасные участки водоема, покрытые толстым слоем снега, с быстрым течением, родниками, выступающей на поверхность растительностью, впадающими в него ручьями или вливающимися сточными водами и т.д.; проявлять осторожность в местах заготовки льда.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 xml:space="preserve">Безопасный для перехода лед имеет зеленоватый оттенок и толщину не менее </w:t>
      </w:r>
      <w:smartTag w:uri="urn:schemas-microsoft-com:office:smarttags" w:element="metricconverter">
        <w:smartTagPr>
          <w:attr w:name="ProductID" w:val="7 сантиметров"/>
        </w:smartTagPr>
        <w:r w:rsidRPr="004E68B4">
          <w:rPr>
            <w:sz w:val="28"/>
            <w:szCs w:val="28"/>
          </w:rPr>
          <w:t>7 сантиметров</w:t>
        </w:r>
      </w:smartTag>
      <w:r w:rsidRPr="004E68B4">
        <w:rPr>
          <w:sz w:val="28"/>
          <w:szCs w:val="28"/>
        </w:rPr>
        <w:t>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4.3. При движении группой по льду необходимо следовать друг от друга на расстоянии 5-</w:t>
      </w:r>
      <w:smartTag w:uri="urn:schemas-microsoft-com:office:smarttags" w:element="metricconverter">
        <w:smartTagPr>
          <w:attr w:name="ProductID" w:val="6 метров"/>
        </w:smartTagPr>
        <w:r w:rsidRPr="004E68B4">
          <w:rPr>
            <w:sz w:val="28"/>
            <w:szCs w:val="28"/>
          </w:rPr>
          <w:t>6 метров</w:t>
        </w:r>
      </w:smartTag>
      <w:r w:rsidRPr="004E68B4">
        <w:rPr>
          <w:sz w:val="28"/>
          <w:szCs w:val="28"/>
        </w:rPr>
        <w:t>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 xml:space="preserve">4.4. Толщина льда для безопасного катания на коньках должна составлять не менее </w:t>
      </w:r>
      <w:smartTag w:uri="urn:schemas-microsoft-com:office:smarttags" w:element="metricconverter">
        <w:smartTagPr>
          <w:attr w:name="ProductID" w:val="12 сантиметров"/>
        </w:smartTagPr>
        <w:r w:rsidRPr="004E68B4">
          <w:rPr>
            <w:sz w:val="28"/>
            <w:szCs w:val="28"/>
          </w:rPr>
          <w:t>12 сантиметров</w:t>
        </w:r>
      </w:smartTag>
      <w:r w:rsidRPr="004E68B4">
        <w:rPr>
          <w:sz w:val="28"/>
          <w:szCs w:val="28"/>
        </w:rPr>
        <w:t xml:space="preserve">, при массовом катании – не менее </w:t>
      </w:r>
      <w:smartTag w:uri="urn:schemas-microsoft-com:office:smarttags" w:element="metricconverter">
        <w:smartTagPr>
          <w:attr w:name="ProductID" w:val="25 сантиметров"/>
        </w:smartTagPr>
        <w:r w:rsidRPr="004E68B4">
          <w:rPr>
            <w:sz w:val="28"/>
            <w:szCs w:val="28"/>
          </w:rPr>
          <w:t>25 сантиметров</w:t>
        </w:r>
      </w:smartTag>
      <w:r w:rsidRPr="004E68B4">
        <w:rPr>
          <w:sz w:val="28"/>
          <w:szCs w:val="28"/>
        </w:rPr>
        <w:t>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4.5. При рыбной ловле нельзя пробивать большое количество лунок на ограниченной территории льда, собираться большими группами.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</w:p>
    <w:p w:rsidR="004E68B4" w:rsidRPr="004E68B4" w:rsidRDefault="004E68B4" w:rsidP="004E68B4">
      <w:pPr>
        <w:jc w:val="center"/>
        <w:rPr>
          <w:sz w:val="28"/>
          <w:szCs w:val="28"/>
        </w:rPr>
      </w:pPr>
      <w:r w:rsidRPr="004E68B4">
        <w:rPr>
          <w:sz w:val="28"/>
          <w:szCs w:val="28"/>
        </w:rPr>
        <w:t>5. Меры безопасности при пользовании ледовыми переправами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 xml:space="preserve">5.1. Режим работы ледовых переправ определяется эксплуатирующими организациями и согласовывается с Администрацией </w:t>
      </w:r>
      <w:r w:rsidR="00A87BFB">
        <w:rPr>
          <w:sz w:val="28"/>
          <w:szCs w:val="28"/>
        </w:rPr>
        <w:t>Красновского сельского</w:t>
      </w:r>
      <w:r w:rsidRPr="004E68B4">
        <w:rPr>
          <w:sz w:val="28"/>
          <w:szCs w:val="28"/>
        </w:rPr>
        <w:t xml:space="preserve"> поселения.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5.2. Места для переправ должны соответствовать следующим условиям: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5.2.1. Дороги и спуски должны быть благоустроены.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 xml:space="preserve">5.2.2. По обе стороны от маршрутов движения на расстоянии </w:t>
      </w:r>
      <w:smartTag w:uri="urn:schemas-microsoft-com:office:smarttags" w:element="metricconverter">
        <w:smartTagPr>
          <w:attr w:name="ProductID" w:val="100 метров"/>
        </w:smartTagPr>
        <w:r w:rsidRPr="004E68B4">
          <w:rPr>
            <w:sz w:val="28"/>
            <w:szCs w:val="28"/>
          </w:rPr>
          <w:t>100 метров</w:t>
        </w:r>
      </w:smartTag>
      <w:r w:rsidRPr="004E68B4">
        <w:rPr>
          <w:sz w:val="28"/>
          <w:szCs w:val="28"/>
        </w:rPr>
        <w:t xml:space="preserve"> не должно быть впадающих в водоем грунтовых и сточных вод, промоин, майн.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5.2.3. На трассе автомобильных переправ устанавливается одностороннее движение.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5.2.4. Трасса для встречного движения должна быть проложена параллельно и удалена на расстоянии не менее 40-</w:t>
      </w:r>
      <w:smartTag w:uri="urn:schemas-microsoft-com:office:smarttags" w:element="metricconverter">
        <w:smartTagPr>
          <w:attr w:name="ProductID" w:val="50 метров"/>
        </w:smartTagPr>
        <w:r w:rsidRPr="004E68B4">
          <w:rPr>
            <w:sz w:val="28"/>
            <w:szCs w:val="28"/>
          </w:rPr>
          <w:t>50 метров</w:t>
        </w:r>
      </w:smartTag>
      <w:r w:rsidRPr="004E68B4">
        <w:rPr>
          <w:sz w:val="28"/>
          <w:szCs w:val="28"/>
        </w:rPr>
        <w:t>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5.3. Для обеспечения безопасности людей на переправе выставляется спасательный пост, укомплектованный спасателями и необходимым спасательным снаряжением.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5.4. Оборудование и содержание переправ: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5.4.1. У подъезда к переправе выставляется стенд с информацией: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о виде транспорта, разрешенного для проезда и максимальном грузе для провоза;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об интервале и порядке движения транспорта;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о правилах пользования переправой.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5.4.2. Ежедневно, утром и вечером в районе переправы производится замер толщины льда и определяется прочность по его структуре.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Замер толщины льда производится по всей трассе.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 xml:space="preserve">5.4.3. </w:t>
      </w:r>
      <w:r w:rsidRPr="004E68B4">
        <w:rPr>
          <w:caps/>
          <w:sz w:val="28"/>
          <w:szCs w:val="28"/>
        </w:rPr>
        <w:t>г</w:t>
      </w:r>
      <w:r w:rsidRPr="004E68B4">
        <w:rPr>
          <w:sz w:val="28"/>
          <w:szCs w:val="28"/>
        </w:rPr>
        <w:t>раница места, отведенного для переправы, обозначается вехами с интервалом 20-</w:t>
      </w:r>
      <w:smartTag w:uri="urn:schemas-microsoft-com:office:smarttags" w:element="metricconverter">
        <w:smartTagPr>
          <w:attr w:name="ProductID" w:val="30 метров"/>
        </w:smartTagPr>
        <w:r w:rsidRPr="004E68B4">
          <w:rPr>
            <w:sz w:val="28"/>
            <w:szCs w:val="28"/>
          </w:rPr>
          <w:t>30 метров</w:t>
        </w:r>
      </w:smartTag>
      <w:r w:rsidRPr="004E68B4">
        <w:rPr>
          <w:sz w:val="28"/>
          <w:szCs w:val="28"/>
        </w:rPr>
        <w:t>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5.4.4. В опасных для движения местах выставляются предупреждающие знаки.</w:t>
      </w:r>
    </w:p>
    <w:p w:rsidR="004E68B4" w:rsidRPr="004E68B4" w:rsidRDefault="004E68B4" w:rsidP="004E68B4">
      <w:pPr>
        <w:jc w:val="center"/>
        <w:rPr>
          <w:sz w:val="28"/>
          <w:szCs w:val="28"/>
        </w:rPr>
      </w:pPr>
      <w:r w:rsidRPr="004E68B4">
        <w:rPr>
          <w:sz w:val="28"/>
          <w:szCs w:val="28"/>
        </w:rPr>
        <w:t>6. Знаки безопасности на воде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6.1. Знаки безопасности на воде устанавливаются на берегах водоемов для обеспечения безопасности людей на воде.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6.2. Знаки имеют форму прямоугольника с размерами сторон не менее 50-</w:t>
      </w:r>
      <w:smartTag w:uri="urn:schemas-microsoft-com:office:smarttags" w:element="metricconverter">
        <w:smartTagPr>
          <w:attr w:name="ProductID" w:val="60 сантиметров"/>
        </w:smartTagPr>
        <w:r w:rsidRPr="004E68B4">
          <w:rPr>
            <w:sz w:val="28"/>
            <w:szCs w:val="28"/>
          </w:rPr>
          <w:t>60 сантиметров</w:t>
        </w:r>
      </w:smartTag>
      <w:r w:rsidRPr="004E68B4">
        <w:rPr>
          <w:sz w:val="28"/>
          <w:szCs w:val="28"/>
        </w:rPr>
        <w:t xml:space="preserve"> и изготавливаются из прочного материала.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 xml:space="preserve">6.3. Знаки устанавливаются на открытых местах и укрепляются на столбах, врытых в землю. Высота столбов над землей должна быть не менее </w:t>
      </w:r>
      <w:smartTag w:uri="urn:schemas-microsoft-com:office:smarttags" w:element="metricconverter">
        <w:smartTagPr>
          <w:attr w:name="ProductID" w:val="2,5 метров"/>
        </w:smartTagPr>
        <w:r w:rsidRPr="004E68B4">
          <w:rPr>
            <w:sz w:val="28"/>
            <w:szCs w:val="28"/>
          </w:rPr>
          <w:t>2,5 метров</w:t>
        </w:r>
      </w:smartTag>
      <w:r w:rsidRPr="004E68B4">
        <w:rPr>
          <w:sz w:val="28"/>
          <w:szCs w:val="28"/>
        </w:rPr>
        <w:t>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6.4. Надписи на знаках делаются черной или белой краской.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6.5. Характеристики знаков безопасности на воде приведены в таблице.</w:t>
      </w: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712"/>
        <w:gridCol w:w="6120"/>
      </w:tblGrid>
      <w:tr w:rsidR="004E68B4" w:rsidRPr="004E68B4" w:rsidTr="004E68B4">
        <w:trPr>
          <w:trHeight w:val="663"/>
        </w:trPr>
        <w:tc>
          <w:tcPr>
            <w:tcW w:w="636" w:type="dxa"/>
          </w:tcPr>
          <w:p w:rsidR="004E68B4" w:rsidRPr="004E68B4" w:rsidRDefault="004E68B4" w:rsidP="004E68B4">
            <w:pPr>
              <w:jc w:val="center"/>
              <w:rPr>
                <w:sz w:val="28"/>
                <w:szCs w:val="28"/>
              </w:rPr>
            </w:pPr>
            <w:r w:rsidRPr="004E68B4">
              <w:rPr>
                <w:sz w:val="28"/>
                <w:szCs w:val="28"/>
              </w:rPr>
              <w:t>№ п/п</w:t>
            </w:r>
          </w:p>
        </w:tc>
        <w:tc>
          <w:tcPr>
            <w:tcW w:w="2712" w:type="dxa"/>
          </w:tcPr>
          <w:p w:rsidR="004E68B4" w:rsidRPr="004E68B4" w:rsidRDefault="004E68B4" w:rsidP="004E68B4">
            <w:pPr>
              <w:jc w:val="center"/>
              <w:rPr>
                <w:sz w:val="28"/>
                <w:szCs w:val="28"/>
              </w:rPr>
            </w:pPr>
            <w:r w:rsidRPr="004E68B4">
              <w:rPr>
                <w:sz w:val="28"/>
                <w:szCs w:val="28"/>
              </w:rPr>
              <w:t>Надпись на знаке</w:t>
            </w:r>
          </w:p>
        </w:tc>
        <w:tc>
          <w:tcPr>
            <w:tcW w:w="6120" w:type="dxa"/>
          </w:tcPr>
          <w:p w:rsidR="004E68B4" w:rsidRPr="004E68B4" w:rsidRDefault="004E68B4" w:rsidP="004E68B4">
            <w:pPr>
              <w:jc w:val="center"/>
              <w:rPr>
                <w:sz w:val="28"/>
                <w:szCs w:val="28"/>
              </w:rPr>
            </w:pPr>
            <w:r w:rsidRPr="004E68B4">
              <w:rPr>
                <w:sz w:val="28"/>
                <w:szCs w:val="28"/>
              </w:rPr>
              <w:t>Описание знака</w:t>
            </w:r>
          </w:p>
        </w:tc>
      </w:tr>
      <w:tr w:rsidR="004E68B4" w:rsidRPr="004E68B4" w:rsidTr="004E68B4">
        <w:trPr>
          <w:trHeight w:val="648"/>
        </w:trPr>
        <w:tc>
          <w:tcPr>
            <w:tcW w:w="636" w:type="dxa"/>
          </w:tcPr>
          <w:p w:rsidR="004E68B4" w:rsidRPr="004E68B4" w:rsidRDefault="004E68B4" w:rsidP="004E68B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712" w:type="dxa"/>
          </w:tcPr>
          <w:p w:rsidR="004E68B4" w:rsidRPr="004E68B4" w:rsidRDefault="004E68B4" w:rsidP="004E68B4">
            <w:pPr>
              <w:jc w:val="both"/>
              <w:rPr>
                <w:sz w:val="28"/>
                <w:szCs w:val="28"/>
              </w:rPr>
            </w:pPr>
            <w:r w:rsidRPr="004E68B4">
              <w:rPr>
                <w:sz w:val="28"/>
                <w:szCs w:val="28"/>
              </w:rPr>
              <w:t>Место купания (с указанием границ в метрах)</w:t>
            </w:r>
          </w:p>
        </w:tc>
        <w:tc>
          <w:tcPr>
            <w:tcW w:w="6120" w:type="dxa"/>
          </w:tcPr>
          <w:p w:rsidR="004E68B4" w:rsidRPr="004E68B4" w:rsidRDefault="004E68B4" w:rsidP="004E68B4">
            <w:pPr>
              <w:jc w:val="both"/>
              <w:rPr>
                <w:sz w:val="28"/>
                <w:szCs w:val="28"/>
              </w:rPr>
            </w:pPr>
            <w:r w:rsidRPr="004E68B4">
              <w:rPr>
                <w:sz w:val="28"/>
                <w:szCs w:val="28"/>
              </w:rPr>
              <w:t>Изображение в зеленой рамке. Надпись вверху. На знаке изображен плывущий человек. Знак укрепляется на столбе белого цвета.</w:t>
            </w:r>
          </w:p>
        </w:tc>
      </w:tr>
      <w:tr w:rsidR="004E68B4" w:rsidRPr="004E68B4" w:rsidTr="004E68B4">
        <w:trPr>
          <w:trHeight w:val="324"/>
        </w:trPr>
        <w:tc>
          <w:tcPr>
            <w:tcW w:w="636" w:type="dxa"/>
          </w:tcPr>
          <w:p w:rsidR="004E68B4" w:rsidRPr="004E68B4" w:rsidRDefault="004E68B4" w:rsidP="004E68B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712" w:type="dxa"/>
          </w:tcPr>
          <w:p w:rsidR="004E68B4" w:rsidRPr="004E68B4" w:rsidRDefault="004E68B4" w:rsidP="004E68B4">
            <w:pPr>
              <w:jc w:val="both"/>
              <w:rPr>
                <w:sz w:val="28"/>
                <w:szCs w:val="28"/>
              </w:rPr>
            </w:pPr>
            <w:r w:rsidRPr="004E68B4">
              <w:rPr>
                <w:sz w:val="28"/>
                <w:szCs w:val="28"/>
              </w:rPr>
              <w:t>Место купания детей  (с указанием границ в метрах)</w:t>
            </w:r>
          </w:p>
        </w:tc>
        <w:tc>
          <w:tcPr>
            <w:tcW w:w="6120" w:type="dxa"/>
          </w:tcPr>
          <w:p w:rsidR="004E68B4" w:rsidRPr="004E68B4" w:rsidRDefault="004E68B4" w:rsidP="004E68B4">
            <w:pPr>
              <w:jc w:val="both"/>
              <w:rPr>
                <w:sz w:val="28"/>
                <w:szCs w:val="28"/>
              </w:rPr>
            </w:pPr>
            <w:r w:rsidRPr="004E68B4">
              <w:rPr>
                <w:sz w:val="28"/>
                <w:szCs w:val="28"/>
              </w:rPr>
              <w:t>Изображение в зеленой рамке. Надпись вверху. На знаке изображены двое детей, стоящих в воде. Знак укрепляется на столбе белого цвета.</w:t>
            </w:r>
          </w:p>
        </w:tc>
      </w:tr>
      <w:tr w:rsidR="004E68B4" w:rsidRPr="004E68B4" w:rsidTr="004E68B4">
        <w:trPr>
          <w:trHeight w:val="324"/>
        </w:trPr>
        <w:tc>
          <w:tcPr>
            <w:tcW w:w="636" w:type="dxa"/>
          </w:tcPr>
          <w:p w:rsidR="004E68B4" w:rsidRPr="004E68B4" w:rsidRDefault="004E68B4" w:rsidP="004E68B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712" w:type="dxa"/>
          </w:tcPr>
          <w:p w:rsidR="004E68B4" w:rsidRPr="004E68B4" w:rsidRDefault="004E68B4" w:rsidP="004E68B4">
            <w:pPr>
              <w:jc w:val="both"/>
              <w:rPr>
                <w:sz w:val="28"/>
                <w:szCs w:val="28"/>
              </w:rPr>
            </w:pPr>
            <w:r w:rsidRPr="004E68B4">
              <w:rPr>
                <w:sz w:val="28"/>
                <w:szCs w:val="28"/>
              </w:rPr>
              <w:t>Место купания животных (с указанием границ в метрах)</w:t>
            </w:r>
          </w:p>
        </w:tc>
        <w:tc>
          <w:tcPr>
            <w:tcW w:w="6120" w:type="dxa"/>
          </w:tcPr>
          <w:p w:rsidR="004E68B4" w:rsidRPr="004E68B4" w:rsidRDefault="004E68B4" w:rsidP="004E68B4">
            <w:pPr>
              <w:jc w:val="both"/>
              <w:rPr>
                <w:sz w:val="28"/>
                <w:szCs w:val="28"/>
              </w:rPr>
            </w:pPr>
            <w:r w:rsidRPr="004E68B4">
              <w:rPr>
                <w:sz w:val="28"/>
                <w:szCs w:val="28"/>
              </w:rPr>
              <w:t>Изображение в зеленой рамке. Надпись вверху. На знаке изображена плывущая собака. Знак укрепляется на столбе белого цвета.</w:t>
            </w:r>
          </w:p>
        </w:tc>
      </w:tr>
      <w:tr w:rsidR="004E68B4" w:rsidRPr="004E68B4" w:rsidTr="004E68B4">
        <w:trPr>
          <w:trHeight w:val="339"/>
        </w:trPr>
        <w:tc>
          <w:tcPr>
            <w:tcW w:w="636" w:type="dxa"/>
          </w:tcPr>
          <w:p w:rsidR="004E68B4" w:rsidRPr="004E68B4" w:rsidRDefault="004E68B4" w:rsidP="004E68B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712" w:type="dxa"/>
          </w:tcPr>
          <w:p w:rsidR="004E68B4" w:rsidRPr="004E68B4" w:rsidRDefault="004E68B4" w:rsidP="004E68B4">
            <w:pPr>
              <w:jc w:val="both"/>
              <w:rPr>
                <w:sz w:val="28"/>
                <w:szCs w:val="28"/>
              </w:rPr>
            </w:pPr>
            <w:r w:rsidRPr="004E68B4">
              <w:rPr>
                <w:sz w:val="28"/>
                <w:szCs w:val="28"/>
              </w:rPr>
              <w:t>Купаться запрещено (с указанием границ в метрах)</w:t>
            </w:r>
          </w:p>
        </w:tc>
        <w:tc>
          <w:tcPr>
            <w:tcW w:w="6120" w:type="dxa"/>
          </w:tcPr>
          <w:p w:rsidR="004E68B4" w:rsidRPr="004E68B4" w:rsidRDefault="004E68B4" w:rsidP="004E68B4">
            <w:pPr>
              <w:jc w:val="both"/>
              <w:rPr>
                <w:sz w:val="28"/>
                <w:szCs w:val="28"/>
              </w:rPr>
            </w:pPr>
            <w:r w:rsidRPr="004E68B4">
              <w:rPr>
                <w:sz w:val="28"/>
                <w:szCs w:val="28"/>
              </w:rPr>
              <w:t>Изображение в красной рамке перечеркнуто красной чертой по диагонали из верхнего левого угла. Надпись вверху. На знаке изображен плывущий человек. Знак укреплен на столбе красного цвета.</w:t>
            </w:r>
          </w:p>
        </w:tc>
      </w:tr>
      <w:tr w:rsidR="004E68B4" w:rsidRPr="004E68B4" w:rsidTr="004E68B4">
        <w:trPr>
          <w:trHeight w:val="324"/>
        </w:trPr>
        <w:tc>
          <w:tcPr>
            <w:tcW w:w="636" w:type="dxa"/>
          </w:tcPr>
          <w:p w:rsidR="004E68B4" w:rsidRPr="004E68B4" w:rsidRDefault="004E68B4" w:rsidP="004E68B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712" w:type="dxa"/>
          </w:tcPr>
          <w:p w:rsidR="004E68B4" w:rsidRPr="004E68B4" w:rsidRDefault="004E68B4" w:rsidP="004E68B4">
            <w:pPr>
              <w:jc w:val="both"/>
              <w:rPr>
                <w:sz w:val="28"/>
                <w:szCs w:val="28"/>
              </w:rPr>
            </w:pPr>
            <w:r w:rsidRPr="004E68B4">
              <w:rPr>
                <w:sz w:val="28"/>
                <w:szCs w:val="28"/>
              </w:rPr>
              <w:t>Переход (переезд) по льду разрешен</w:t>
            </w:r>
          </w:p>
        </w:tc>
        <w:tc>
          <w:tcPr>
            <w:tcW w:w="6120" w:type="dxa"/>
          </w:tcPr>
          <w:p w:rsidR="004E68B4" w:rsidRPr="004E68B4" w:rsidRDefault="004E68B4" w:rsidP="004E68B4">
            <w:pPr>
              <w:jc w:val="both"/>
              <w:rPr>
                <w:sz w:val="28"/>
                <w:szCs w:val="28"/>
              </w:rPr>
            </w:pPr>
            <w:r w:rsidRPr="004E68B4">
              <w:rPr>
                <w:sz w:val="28"/>
                <w:szCs w:val="28"/>
              </w:rPr>
              <w:t>Знак зеленого цвета. Надпись в центре. Знак укрепляется на столбе белого цвета.</w:t>
            </w:r>
          </w:p>
        </w:tc>
      </w:tr>
      <w:tr w:rsidR="004E68B4" w:rsidRPr="004E68B4" w:rsidTr="004E68B4">
        <w:trPr>
          <w:trHeight w:val="324"/>
        </w:trPr>
        <w:tc>
          <w:tcPr>
            <w:tcW w:w="636" w:type="dxa"/>
          </w:tcPr>
          <w:p w:rsidR="004E68B4" w:rsidRPr="004E68B4" w:rsidRDefault="004E68B4" w:rsidP="004E68B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712" w:type="dxa"/>
          </w:tcPr>
          <w:p w:rsidR="004E68B4" w:rsidRPr="004E68B4" w:rsidRDefault="004E68B4" w:rsidP="004E68B4">
            <w:pPr>
              <w:jc w:val="both"/>
              <w:rPr>
                <w:sz w:val="28"/>
                <w:szCs w:val="28"/>
              </w:rPr>
            </w:pPr>
            <w:r w:rsidRPr="004E68B4">
              <w:rPr>
                <w:sz w:val="28"/>
                <w:szCs w:val="28"/>
              </w:rPr>
              <w:t>Переход (переезд) по льду запрещен</w:t>
            </w:r>
          </w:p>
        </w:tc>
        <w:tc>
          <w:tcPr>
            <w:tcW w:w="6120" w:type="dxa"/>
          </w:tcPr>
          <w:p w:rsidR="004E68B4" w:rsidRPr="004E68B4" w:rsidRDefault="004E68B4" w:rsidP="004E68B4">
            <w:pPr>
              <w:jc w:val="both"/>
              <w:rPr>
                <w:sz w:val="28"/>
                <w:szCs w:val="28"/>
              </w:rPr>
            </w:pPr>
            <w:r w:rsidRPr="004E68B4">
              <w:rPr>
                <w:sz w:val="28"/>
                <w:szCs w:val="28"/>
              </w:rPr>
              <w:t>Знак красного цвета. Надпись в центре. Знак укрепляется на столбе красного цвета</w:t>
            </w:r>
          </w:p>
        </w:tc>
      </w:tr>
    </w:tbl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</w:p>
    <w:p w:rsidR="004E68B4" w:rsidRPr="004E68B4" w:rsidRDefault="004E68B4" w:rsidP="004E68B4">
      <w:pPr>
        <w:ind w:firstLine="720"/>
        <w:jc w:val="both"/>
        <w:rPr>
          <w:sz w:val="28"/>
          <w:szCs w:val="28"/>
        </w:rPr>
      </w:pPr>
      <w:r w:rsidRPr="004E68B4">
        <w:rPr>
          <w:sz w:val="28"/>
          <w:szCs w:val="28"/>
        </w:rPr>
        <w:t>6.6. За нарушение настоящих Правил виновные несут ответственность в соответствии с действующим законодательством.</w:t>
      </w:r>
    </w:p>
    <w:p w:rsidR="004E68B4" w:rsidRDefault="004E68B4" w:rsidP="004E68B4">
      <w:pPr>
        <w:rPr>
          <w:sz w:val="28"/>
          <w:szCs w:val="28"/>
        </w:rPr>
      </w:pPr>
    </w:p>
    <w:p w:rsidR="00A87BFB" w:rsidRDefault="00A87BFB" w:rsidP="004E68B4">
      <w:pPr>
        <w:rPr>
          <w:sz w:val="28"/>
          <w:szCs w:val="28"/>
        </w:rPr>
      </w:pPr>
    </w:p>
    <w:p w:rsidR="00A87BFB" w:rsidRDefault="00A87BFB" w:rsidP="004E68B4">
      <w:pPr>
        <w:rPr>
          <w:sz w:val="28"/>
          <w:szCs w:val="28"/>
        </w:rPr>
      </w:pPr>
    </w:p>
    <w:p w:rsidR="00A87BFB" w:rsidRDefault="00A87BFB" w:rsidP="004E68B4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A87BFB" w:rsidRPr="004E68B4" w:rsidRDefault="00E82122" w:rsidP="004E68B4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A87BFB">
        <w:rPr>
          <w:sz w:val="28"/>
          <w:szCs w:val="28"/>
        </w:rPr>
        <w:t>ельского поселения                                                 Г.В. Бадаев</w:t>
      </w:r>
    </w:p>
    <w:sectPr w:rsidR="00A87BFB" w:rsidRPr="004E68B4" w:rsidSect="0065000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73E139A"/>
    <w:multiLevelType w:val="multilevel"/>
    <w:tmpl w:val="53E03E2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EBC4FAB"/>
    <w:multiLevelType w:val="hybridMultilevel"/>
    <w:tmpl w:val="2AC899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78C3"/>
    <w:rsid w:val="000A1FEB"/>
    <w:rsid w:val="00175C89"/>
    <w:rsid w:val="001D4783"/>
    <w:rsid w:val="00446471"/>
    <w:rsid w:val="00454491"/>
    <w:rsid w:val="004E68B4"/>
    <w:rsid w:val="00523D3C"/>
    <w:rsid w:val="00532A3A"/>
    <w:rsid w:val="00596D39"/>
    <w:rsid w:val="005D78C3"/>
    <w:rsid w:val="00650000"/>
    <w:rsid w:val="007C7A2A"/>
    <w:rsid w:val="0087342A"/>
    <w:rsid w:val="00921734"/>
    <w:rsid w:val="00A87BFB"/>
    <w:rsid w:val="00A95B6D"/>
    <w:rsid w:val="00BD50D3"/>
    <w:rsid w:val="00E82122"/>
    <w:rsid w:val="00F439FD"/>
    <w:rsid w:val="00F6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74B3C3-E718-456C-968A-0872818B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20">
    <w:name w:val="Body Text 2"/>
    <w:basedOn w:val="a"/>
    <w:semiHidden/>
    <w:pPr>
      <w:jc w:val="center"/>
    </w:pPr>
    <w:rPr>
      <w:b/>
      <w:bCs/>
      <w:sz w:val="28"/>
    </w:rPr>
  </w:style>
  <w:style w:type="paragraph" w:customStyle="1" w:styleId="ConsNormal">
    <w:name w:val="ConsNormal"/>
    <w:rsid w:val="007C7A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basedOn w:val="a"/>
    <w:rsid w:val="00A95B6D"/>
    <w:pPr>
      <w:spacing w:before="100" w:beforeAutospacing="1" w:after="100" w:afterAutospacing="1"/>
    </w:pPr>
  </w:style>
  <w:style w:type="table" w:styleId="a6">
    <w:name w:val="Table Grid"/>
    <w:basedOn w:val="a1"/>
    <w:rsid w:val="004E6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8212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E82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5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2016-10-14T12:06:00Z</cp:lastPrinted>
  <dcterms:created xsi:type="dcterms:W3CDTF">2025-07-14T17:46:00Z</dcterms:created>
  <dcterms:modified xsi:type="dcterms:W3CDTF">2025-07-14T17:46:00Z</dcterms:modified>
</cp:coreProperties>
</file>